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3E" w:rsidRPr="00ED3B3E" w:rsidRDefault="00ED3B3E" w:rsidP="00ED3B3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B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СОБРАНИЕ ДЕПУТАТОВ  КРАСНОХОЛМСКОГО  РАЙОНА </w:t>
      </w:r>
    </w:p>
    <w:p w:rsidR="00ED3B3E" w:rsidRPr="00ED3B3E" w:rsidRDefault="00ED3B3E" w:rsidP="00ED3B3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B3E">
        <w:rPr>
          <w:rFonts w:ascii="Times New Roman" w:eastAsia="Times New Roman" w:hAnsi="Times New Roman"/>
          <w:bCs/>
          <w:sz w:val="28"/>
          <w:szCs w:val="28"/>
          <w:lang w:eastAsia="ru-RU"/>
        </w:rPr>
        <w:t>ТВЕРСКОЙ  ОБЛАСТИ</w:t>
      </w:r>
    </w:p>
    <w:p w:rsidR="00ED3B3E" w:rsidRPr="00ED3B3E" w:rsidRDefault="00ED3B3E" w:rsidP="00ED3B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ED3B3E" w:rsidRDefault="00ED3B3E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3173"/>
        <w:gridCol w:w="3681"/>
      </w:tblGrid>
      <w:tr w:rsidR="00E76838" w:rsidTr="002F6A98">
        <w:trPr>
          <w:trHeight w:val="360"/>
          <w:jc w:val="center"/>
        </w:trPr>
        <w:tc>
          <w:tcPr>
            <w:tcW w:w="3167" w:type="dxa"/>
            <w:hideMark/>
          </w:tcPr>
          <w:p w:rsidR="00E76838" w:rsidRDefault="00ED3B3E" w:rsidP="001B4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B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сентября </w:t>
            </w:r>
            <w:r w:rsidR="00E76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D1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1B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73" w:type="dxa"/>
            <w:hideMark/>
          </w:tcPr>
          <w:p w:rsidR="00E76838" w:rsidRDefault="00375594" w:rsidP="003755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1B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Красный Холм</w:t>
            </w:r>
          </w:p>
        </w:tc>
        <w:tc>
          <w:tcPr>
            <w:tcW w:w="3681" w:type="dxa"/>
            <w:hideMark/>
          </w:tcPr>
          <w:p w:rsidR="00E76838" w:rsidRDefault="00813DC8" w:rsidP="00F40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E63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1B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="002F6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B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76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2F6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</w:t>
            </w:r>
          </w:p>
          <w:p w:rsidR="00FD2458" w:rsidRDefault="00FD2458" w:rsidP="00F40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6838" w:rsidRDefault="00E76838" w:rsidP="00E768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FEB" w:rsidRPr="001B4FEB" w:rsidRDefault="001B4FEB" w:rsidP="001B4FEB">
      <w:pPr>
        <w:pStyle w:val="ConsPlusNormal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1B4FEB" w:rsidRPr="001B4FEB" w:rsidRDefault="001B4FEB" w:rsidP="00ED3B3E">
      <w:pPr>
        <w:pStyle w:val="ConsPlusNormal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B4FEB">
        <w:rPr>
          <w:rFonts w:ascii="Times New Roman" w:hAnsi="Times New Roman"/>
          <w:b/>
          <w:sz w:val="28"/>
          <w:szCs w:val="28"/>
        </w:rPr>
        <w:t>О</w:t>
      </w:r>
      <w:r w:rsidR="00ED3B3E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A039B7">
        <w:rPr>
          <w:rFonts w:ascii="Times New Roman" w:hAnsi="Times New Roman"/>
          <w:b/>
          <w:sz w:val="28"/>
          <w:szCs w:val="28"/>
        </w:rPr>
        <w:t>й</w:t>
      </w:r>
      <w:r w:rsidR="00ED3B3E">
        <w:rPr>
          <w:rFonts w:ascii="Times New Roman" w:hAnsi="Times New Roman"/>
          <w:b/>
          <w:sz w:val="28"/>
          <w:szCs w:val="28"/>
        </w:rPr>
        <w:t xml:space="preserve"> в Положени</w:t>
      </w:r>
      <w:r w:rsidR="00A039B7">
        <w:rPr>
          <w:rFonts w:ascii="Times New Roman" w:hAnsi="Times New Roman"/>
          <w:b/>
          <w:sz w:val="28"/>
          <w:szCs w:val="28"/>
        </w:rPr>
        <w:t>е</w:t>
      </w:r>
      <w:r w:rsidR="00ED3B3E">
        <w:rPr>
          <w:rFonts w:ascii="Times New Roman" w:hAnsi="Times New Roman"/>
          <w:b/>
          <w:sz w:val="28"/>
          <w:szCs w:val="28"/>
        </w:rPr>
        <w:t xml:space="preserve"> о муниципальной службе в </w:t>
      </w:r>
      <w:r w:rsidRPr="001B4FEB">
        <w:rPr>
          <w:rFonts w:ascii="Times New Roman" w:hAnsi="Times New Roman"/>
          <w:b/>
          <w:sz w:val="28"/>
          <w:szCs w:val="28"/>
        </w:rPr>
        <w:t>Краснохолмско</w:t>
      </w:r>
      <w:r w:rsidR="00ED3B3E">
        <w:rPr>
          <w:rFonts w:ascii="Times New Roman" w:hAnsi="Times New Roman"/>
          <w:b/>
          <w:sz w:val="28"/>
          <w:szCs w:val="28"/>
        </w:rPr>
        <w:t>м</w:t>
      </w:r>
      <w:r w:rsidRPr="001B4FEB">
        <w:rPr>
          <w:rFonts w:ascii="Times New Roman" w:hAnsi="Times New Roman"/>
          <w:b/>
          <w:sz w:val="28"/>
          <w:szCs w:val="28"/>
        </w:rPr>
        <w:t xml:space="preserve"> район</w:t>
      </w:r>
      <w:r w:rsidR="00ED3B3E">
        <w:rPr>
          <w:rFonts w:ascii="Times New Roman" w:hAnsi="Times New Roman"/>
          <w:b/>
          <w:sz w:val="28"/>
          <w:szCs w:val="28"/>
        </w:rPr>
        <w:t>е</w:t>
      </w:r>
      <w:r w:rsidRPr="001B4FEB">
        <w:rPr>
          <w:rFonts w:ascii="Times New Roman" w:hAnsi="Times New Roman"/>
          <w:b/>
          <w:sz w:val="28"/>
          <w:szCs w:val="28"/>
        </w:rPr>
        <w:t xml:space="preserve"> Тверской области</w:t>
      </w:r>
      <w:r w:rsidR="00F01855">
        <w:rPr>
          <w:rFonts w:ascii="Times New Roman" w:hAnsi="Times New Roman"/>
          <w:b/>
          <w:sz w:val="28"/>
          <w:szCs w:val="28"/>
        </w:rPr>
        <w:t>, утвержденно</w:t>
      </w:r>
      <w:r w:rsidR="007B5C46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 w:rsidR="00F01855">
        <w:rPr>
          <w:rFonts w:ascii="Times New Roman" w:hAnsi="Times New Roman"/>
          <w:b/>
          <w:sz w:val="28"/>
          <w:szCs w:val="28"/>
        </w:rPr>
        <w:t xml:space="preserve"> решением Собрания депутатов Краснохолмского района Тверской области от 02.03.2017 № 61</w:t>
      </w:r>
      <w:r w:rsidR="00A039B7">
        <w:rPr>
          <w:rFonts w:ascii="Times New Roman" w:hAnsi="Times New Roman"/>
          <w:b/>
          <w:sz w:val="28"/>
          <w:szCs w:val="28"/>
        </w:rPr>
        <w:t>, и Положение</w:t>
      </w:r>
      <w:r w:rsidR="00A039B7" w:rsidRPr="00A039B7">
        <w:rPr>
          <w:rFonts w:ascii="Times New Roman" w:hAnsi="Times New Roman"/>
          <w:sz w:val="28"/>
          <w:szCs w:val="28"/>
        </w:rPr>
        <w:t xml:space="preserve"> </w:t>
      </w:r>
      <w:r w:rsidR="00A039B7" w:rsidRPr="00702FB2">
        <w:rPr>
          <w:rFonts w:ascii="Times New Roman" w:hAnsi="Times New Roman"/>
          <w:b/>
          <w:sz w:val="28"/>
          <w:szCs w:val="28"/>
        </w:rPr>
        <w:t>о некоторых вопросах осуществления полномочий лицами, замещающими муниципальные должности Краснохолмского района, и особенностях их правового статуса</w:t>
      </w:r>
      <w:r w:rsidR="00A039B7" w:rsidRPr="00A039B7">
        <w:rPr>
          <w:rFonts w:ascii="Times New Roman" w:hAnsi="Times New Roman"/>
          <w:b/>
          <w:sz w:val="28"/>
          <w:szCs w:val="28"/>
        </w:rPr>
        <w:t>, утвержденное решением Собрания депутатов Краснохолмского района Тверской области от 08.11.2017 № 87</w:t>
      </w:r>
    </w:p>
    <w:p w:rsidR="001B4FEB" w:rsidRPr="001B4FEB" w:rsidRDefault="001B4FEB" w:rsidP="001B4FEB">
      <w:pPr>
        <w:pStyle w:val="ConsPlusNormal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F01855" w:rsidRDefault="00F01855" w:rsidP="00F01855">
      <w:pPr>
        <w:pStyle w:val="ConsPlusNormal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01855">
        <w:rPr>
          <w:rFonts w:ascii="Times New Roman" w:hAnsi="Times New Roman"/>
          <w:sz w:val="28"/>
          <w:szCs w:val="28"/>
        </w:rPr>
        <w:t>Руководствуясь стать</w:t>
      </w:r>
      <w:r>
        <w:rPr>
          <w:rFonts w:ascii="Times New Roman" w:hAnsi="Times New Roman"/>
          <w:sz w:val="28"/>
          <w:szCs w:val="28"/>
        </w:rPr>
        <w:t>е</w:t>
      </w:r>
      <w:r w:rsidRPr="00F01855">
        <w:rPr>
          <w:rFonts w:ascii="Times New Roman" w:hAnsi="Times New Roman"/>
          <w:sz w:val="28"/>
          <w:szCs w:val="28"/>
        </w:rPr>
        <w:t xml:space="preserve">й 42 Федерального закона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законом Тверской области от 09.11.2007 N 121-ЗО "О регулировании отдельных вопросов муниципальной службы в Тверской области", </w:t>
      </w:r>
      <w:r w:rsidR="00A039B7" w:rsidRPr="00A039B7">
        <w:rPr>
          <w:rFonts w:ascii="Times New Roman" w:hAnsi="Times New Roman"/>
          <w:sz w:val="28"/>
          <w:szCs w:val="28"/>
        </w:rPr>
        <w:t>законом</w:t>
      </w:r>
      <w:r w:rsidR="00A039B7">
        <w:rPr>
          <w:rFonts w:ascii="Times New Roman" w:hAnsi="Times New Roman"/>
          <w:b/>
          <w:sz w:val="28"/>
          <w:szCs w:val="28"/>
        </w:rPr>
        <w:t xml:space="preserve"> </w:t>
      </w:r>
      <w:r w:rsidR="00A039B7" w:rsidRPr="00A039B7">
        <w:rPr>
          <w:rFonts w:ascii="Times New Roman" w:hAnsi="Times New Roman"/>
          <w:sz w:val="28"/>
          <w:szCs w:val="28"/>
        </w:rPr>
        <w:t>Тверской области от 15.07.2015 г. № 76-ЗО «Об отдельных вопросах, связанных с осуществлением полномочий лиц, замещающих муниципальные должности в Тверской области»</w:t>
      </w:r>
      <w:r w:rsidR="00A039B7">
        <w:rPr>
          <w:rFonts w:ascii="Times New Roman" w:hAnsi="Times New Roman"/>
          <w:sz w:val="28"/>
          <w:szCs w:val="28"/>
        </w:rPr>
        <w:t>,</w:t>
      </w:r>
      <w:r w:rsidR="00A039B7" w:rsidRPr="00A039B7">
        <w:rPr>
          <w:rFonts w:ascii="Times New Roman" w:hAnsi="Times New Roman" w:cs="Times New Roman"/>
          <w:sz w:val="28"/>
          <w:szCs w:val="28"/>
        </w:rPr>
        <w:t xml:space="preserve"> </w:t>
      </w:r>
      <w:r w:rsidR="00A039B7" w:rsidRPr="00A039B7">
        <w:rPr>
          <w:rFonts w:ascii="Times New Roman" w:hAnsi="Times New Roman"/>
          <w:sz w:val="28"/>
          <w:szCs w:val="28"/>
        </w:rPr>
        <w:t>Уставом муниципального образования Краснохолмский район Тверской области</w:t>
      </w:r>
      <w:r w:rsidR="00A039B7">
        <w:rPr>
          <w:rFonts w:ascii="Times New Roman" w:hAnsi="Times New Roman"/>
          <w:sz w:val="28"/>
          <w:szCs w:val="28"/>
        </w:rPr>
        <w:t xml:space="preserve">, </w:t>
      </w:r>
      <w:r w:rsidRPr="00F01855">
        <w:rPr>
          <w:rFonts w:ascii="Times New Roman" w:hAnsi="Times New Roman"/>
          <w:sz w:val="28"/>
          <w:szCs w:val="28"/>
        </w:rPr>
        <w:t>Собрание депутатов Краснохолмского района Тверской области РЕШИЛО:</w:t>
      </w:r>
    </w:p>
    <w:p w:rsidR="00D22DDC" w:rsidRPr="00D22DDC" w:rsidRDefault="00D22DDC" w:rsidP="00F01855">
      <w:pPr>
        <w:pStyle w:val="ConsPlusNormal"/>
        <w:numPr>
          <w:ilvl w:val="0"/>
          <w:numId w:val="3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DDC">
        <w:rPr>
          <w:rFonts w:ascii="Times New Roman" w:hAnsi="Times New Roman"/>
          <w:sz w:val="28"/>
          <w:szCs w:val="28"/>
        </w:rPr>
        <w:t>Внести в Положение о муниципальной службе в Краснохолмском районе Тверской области, утвержденное  решением Собрания депутатов Краснохолмского района</w:t>
      </w:r>
      <w:r w:rsidR="00A039B7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D22DDC">
        <w:rPr>
          <w:rFonts w:ascii="Times New Roman" w:hAnsi="Times New Roman"/>
          <w:sz w:val="28"/>
          <w:szCs w:val="28"/>
        </w:rPr>
        <w:t xml:space="preserve"> от 02.03.2017  г. N 61,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DDC">
        <w:rPr>
          <w:rFonts w:ascii="Times New Roman" w:hAnsi="Times New Roman"/>
          <w:sz w:val="28"/>
          <w:szCs w:val="28"/>
        </w:rPr>
        <w:t>следующие изменения:</w:t>
      </w:r>
    </w:p>
    <w:p w:rsidR="00D22DDC" w:rsidRDefault="00D22DDC" w:rsidP="00D22DDC">
      <w:pPr>
        <w:pStyle w:val="ConsPlusNormal"/>
        <w:spacing w:before="120"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 xml:space="preserve"> дополнить пунктом 37 следующего содержания:</w:t>
      </w:r>
    </w:p>
    <w:p w:rsidR="003B5318" w:rsidRPr="001115FE" w:rsidRDefault="00D22DDC" w:rsidP="003B5318">
      <w:pPr>
        <w:pStyle w:val="ConsPlusNormal"/>
        <w:spacing w:before="120"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«37. Муниципальному служащему за счет средств, предусмотренных бюджетом Краснохолмского района на соответствующий финансовый год, осуществляется </w:t>
      </w:r>
      <w:r w:rsidR="009C6B5A">
        <w:rPr>
          <w:rFonts w:ascii="Times New Roman" w:hAnsi="Times New Roman"/>
          <w:bCs/>
          <w:sz w:val="28"/>
          <w:szCs w:val="28"/>
        </w:rPr>
        <w:t xml:space="preserve">единовременная ежегодная выплата на лечение и отдых в размере двух должностных окладов муниципального служащего </w:t>
      </w:r>
      <w:r w:rsidR="00F35FEE">
        <w:rPr>
          <w:rFonts w:ascii="Times New Roman" w:hAnsi="Times New Roman"/>
          <w:bCs/>
          <w:sz w:val="28"/>
          <w:szCs w:val="28"/>
        </w:rPr>
        <w:t xml:space="preserve">в год </w:t>
      </w:r>
      <w:r w:rsidR="009C6B5A">
        <w:rPr>
          <w:rFonts w:ascii="Times New Roman" w:hAnsi="Times New Roman"/>
          <w:bCs/>
          <w:sz w:val="28"/>
          <w:szCs w:val="28"/>
        </w:rPr>
        <w:t>в соответствии с замещаемой им должностью муниципальной службы.</w:t>
      </w:r>
      <w:r w:rsidR="003B5318" w:rsidRPr="003B5318">
        <w:rPr>
          <w:rFonts w:ascii="Times New Roman" w:hAnsi="Times New Roman"/>
          <w:bCs/>
          <w:sz w:val="28"/>
          <w:szCs w:val="28"/>
        </w:rPr>
        <w:t xml:space="preserve"> </w:t>
      </w:r>
      <w:r w:rsidR="003B5318">
        <w:rPr>
          <w:rFonts w:ascii="Times New Roman" w:hAnsi="Times New Roman"/>
          <w:bCs/>
          <w:sz w:val="28"/>
          <w:szCs w:val="28"/>
        </w:rPr>
        <w:t xml:space="preserve">Выплата на лечение и отдых выплачивается муниципальному служащему по его письменному заявлению, как правило, при предоставлении ему ежегодного оплачиваемого отпуска или его части любой продолжительности. При поступлении муниципального служащего на работу в течение текущего календарного года выплата на лечение и отдых предоставляется пропорционально отработанному </w:t>
      </w:r>
      <w:r w:rsidR="00113E0D">
        <w:rPr>
          <w:rFonts w:ascii="Times New Roman" w:hAnsi="Times New Roman"/>
          <w:bCs/>
          <w:sz w:val="28"/>
          <w:szCs w:val="28"/>
        </w:rPr>
        <w:t xml:space="preserve">времени с даты приема на работу до конца текущего  календарного года </w:t>
      </w:r>
      <w:r w:rsidR="003B5318">
        <w:rPr>
          <w:rFonts w:ascii="Times New Roman" w:hAnsi="Times New Roman"/>
          <w:bCs/>
          <w:sz w:val="28"/>
          <w:szCs w:val="28"/>
        </w:rPr>
        <w:t xml:space="preserve">при предоставлении ему ежегодного оплачиваемого </w:t>
      </w:r>
      <w:r w:rsidR="003B5318">
        <w:rPr>
          <w:rFonts w:ascii="Times New Roman" w:hAnsi="Times New Roman"/>
          <w:bCs/>
          <w:sz w:val="28"/>
          <w:szCs w:val="28"/>
        </w:rPr>
        <w:lastRenderedPageBreak/>
        <w:t>отпуска или при наличии медицинских показаний.»</w:t>
      </w:r>
    </w:p>
    <w:p w:rsidR="009C6B5A" w:rsidRDefault="009C6B5A" w:rsidP="00D22DDC">
      <w:pPr>
        <w:pStyle w:val="ConsPlusNormal"/>
        <w:spacing w:before="120"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Выплата на лечение и отдых является гарантией обеспечения организации лечения (отдыха) муниципального служащего.</w:t>
      </w:r>
      <w:r w:rsidR="00D2044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Выплата на лечени</w:t>
      </w:r>
      <w:r w:rsidR="00F35FEE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 отдых не относится к компенсационным выплатам.</w:t>
      </w:r>
    </w:p>
    <w:p w:rsidR="00702FB2" w:rsidRDefault="001B4FEB" w:rsidP="00702FB2">
      <w:pPr>
        <w:pStyle w:val="ConsPlusNormal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4FEB">
        <w:rPr>
          <w:rFonts w:ascii="Times New Roman" w:hAnsi="Times New Roman"/>
          <w:sz w:val="28"/>
          <w:szCs w:val="28"/>
        </w:rPr>
        <w:t>2.</w:t>
      </w:r>
      <w:r w:rsidR="00702FB2" w:rsidRPr="00702FB2">
        <w:rPr>
          <w:rFonts w:ascii="Times New Roman" w:hAnsi="Times New Roman"/>
          <w:b/>
          <w:sz w:val="24"/>
          <w:szCs w:val="24"/>
        </w:rPr>
        <w:t xml:space="preserve"> </w:t>
      </w:r>
      <w:r w:rsidR="00A039B7" w:rsidRPr="00A039B7">
        <w:rPr>
          <w:rFonts w:ascii="Times New Roman" w:hAnsi="Times New Roman"/>
          <w:sz w:val="28"/>
          <w:szCs w:val="28"/>
        </w:rPr>
        <w:t>Внести в</w:t>
      </w:r>
      <w:r w:rsidR="00A039B7">
        <w:rPr>
          <w:rFonts w:ascii="Times New Roman" w:hAnsi="Times New Roman"/>
          <w:b/>
          <w:sz w:val="24"/>
          <w:szCs w:val="24"/>
        </w:rPr>
        <w:t xml:space="preserve"> </w:t>
      </w:r>
      <w:r w:rsidR="00702FB2" w:rsidRPr="00A039B7">
        <w:rPr>
          <w:rFonts w:ascii="Times New Roman" w:hAnsi="Times New Roman"/>
          <w:sz w:val="28"/>
          <w:szCs w:val="28"/>
        </w:rPr>
        <w:t>П</w:t>
      </w:r>
      <w:r w:rsidR="00A039B7">
        <w:rPr>
          <w:rFonts w:ascii="Times New Roman" w:hAnsi="Times New Roman"/>
          <w:sz w:val="28"/>
          <w:szCs w:val="28"/>
        </w:rPr>
        <w:t xml:space="preserve">оложение </w:t>
      </w:r>
      <w:r w:rsidR="00702FB2" w:rsidRPr="00702FB2">
        <w:rPr>
          <w:rFonts w:ascii="Times New Roman" w:hAnsi="Times New Roman"/>
          <w:sz w:val="28"/>
          <w:szCs w:val="28"/>
        </w:rPr>
        <w:t>о некоторых вопросах осуществления полномочий лицами, замещающими муниципальные должности Краснохолмского района, и особенностях их правового статуса</w:t>
      </w:r>
      <w:r w:rsidR="00A039B7">
        <w:rPr>
          <w:rFonts w:ascii="Times New Roman" w:hAnsi="Times New Roman"/>
          <w:sz w:val="28"/>
          <w:szCs w:val="28"/>
        </w:rPr>
        <w:t>, утвержденное решением Собрания депутатов Краснохолмского района Тверской области от 08.11.2017 № 87, следующие изменения:</w:t>
      </w:r>
    </w:p>
    <w:p w:rsidR="00A039B7" w:rsidRPr="00A039B7" w:rsidRDefault="00A039B7" w:rsidP="00A039B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39B7">
        <w:rPr>
          <w:rFonts w:ascii="Times New Roman" w:hAnsi="Times New Roman"/>
          <w:sz w:val="28"/>
          <w:szCs w:val="28"/>
        </w:rPr>
        <w:t xml:space="preserve">Раздел </w:t>
      </w:r>
      <w:r w:rsidRPr="00A039B7">
        <w:rPr>
          <w:rFonts w:ascii="Times New Roman" w:hAnsi="Times New Roman"/>
          <w:sz w:val="28"/>
          <w:szCs w:val="28"/>
          <w:lang w:val="en-US"/>
        </w:rPr>
        <w:t>IV</w:t>
      </w:r>
      <w:r w:rsidRPr="00A039B7">
        <w:rPr>
          <w:rFonts w:ascii="Times New Roman" w:hAnsi="Times New Roman"/>
          <w:bCs/>
          <w:sz w:val="28"/>
          <w:szCs w:val="28"/>
        </w:rPr>
        <w:t xml:space="preserve"> дополнить пунктом 3</w:t>
      </w:r>
      <w:r>
        <w:rPr>
          <w:rFonts w:ascii="Times New Roman" w:hAnsi="Times New Roman"/>
          <w:bCs/>
          <w:sz w:val="28"/>
          <w:szCs w:val="28"/>
        </w:rPr>
        <w:t>3</w:t>
      </w:r>
      <w:r w:rsidRPr="00A039B7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A039B7" w:rsidRPr="00A039B7" w:rsidRDefault="00A039B7" w:rsidP="00A039B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39B7">
        <w:rPr>
          <w:rFonts w:ascii="Times New Roman" w:hAnsi="Times New Roman"/>
          <w:bCs/>
          <w:sz w:val="28"/>
          <w:szCs w:val="28"/>
        </w:rPr>
        <w:t>«3</w:t>
      </w:r>
      <w:r w:rsidR="007266C1">
        <w:rPr>
          <w:rFonts w:ascii="Times New Roman" w:hAnsi="Times New Roman"/>
          <w:bCs/>
          <w:sz w:val="28"/>
          <w:szCs w:val="28"/>
        </w:rPr>
        <w:t>3</w:t>
      </w:r>
      <w:r w:rsidRPr="00A039B7">
        <w:rPr>
          <w:rFonts w:ascii="Times New Roman" w:hAnsi="Times New Roman"/>
          <w:bCs/>
          <w:sz w:val="28"/>
          <w:szCs w:val="28"/>
        </w:rPr>
        <w:t xml:space="preserve">. </w:t>
      </w:r>
      <w:r w:rsidR="005075B1">
        <w:rPr>
          <w:rFonts w:ascii="Times New Roman" w:hAnsi="Times New Roman"/>
          <w:bCs/>
          <w:sz w:val="28"/>
          <w:szCs w:val="28"/>
        </w:rPr>
        <w:t>Главе Краснохолмского района</w:t>
      </w:r>
      <w:r w:rsidRPr="00A039B7">
        <w:rPr>
          <w:rFonts w:ascii="Times New Roman" w:hAnsi="Times New Roman"/>
          <w:bCs/>
          <w:sz w:val="28"/>
          <w:szCs w:val="28"/>
        </w:rPr>
        <w:t xml:space="preserve"> за счет средств, предусмотренных бюджетом Краснохолмского района на соответствующий финансовый год, осуществляется единовременная ежегодная выплата на лечение и отдых в размере двух должностных окладов в год. Выплата на лечение и отдых выплачивается </w:t>
      </w:r>
      <w:r w:rsidR="005075B1">
        <w:rPr>
          <w:rFonts w:ascii="Times New Roman" w:hAnsi="Times New Roman"/>
          <w:bCs/>
          <w:sz w:val="28"/>
          <w:szCs w:val="28"/>
        </w:rPr>
        <w:t>Главе Краснохолмского района</w:t>
      </w:r>
      <w:r w:rsidRPr="00A039B7">
        <w:rPr>
          <w:rFonts w:ascii="Times New Roman" w:hAnsi="Times New Roman"/>
          <w:bCs/>
          <w:sz w:val="28"/>
          <w:szCs w:val="28"/>
        </w:rPr>
        <w:t xml:space="preserve"> по его письменному заявлению</w:t>
      </w:r>
      <w:r w:rsidR="005075B1">
        <w:rPr>
          <w:rFonts w:ascii="Times New Roman" w:hAnsi="Times New Roman"/>
          <w:bCs/>
          <w:sz w:val="28"/>
          <w:szCs w:val="28"/>
        </w:rPr>
        <w:t xml:space="preserve"> в Администрацию Краснохолмского района</w:t>
      </w:r>
      <w:r w:rsidRPr="00A039B7">
        <w:rPr>
          <w:rFonts w:ascii="Times New Roman" w:hAnsi="Times New Roman"/>
          <w:bCs/>
          <w:sz w:val="28"/>
          <w:szCs w:val="28"/>
        </w:rPr>
        <w:t xml:space="preserve">, как правило, при предоставлении ему ежегодного оплачиваемого отпуска или его части любой продолжительности. При </w:t>
      </w:r>
      <w:r w:rsidR="005075B1">
        <w:rPr>
          <w:rFonts w:ascii="Times New Roman" w:hAnsi="Times New Roman"/>
          <w:bCs/>
          <w:sz w:val="28"/>
          <w:szCs w:val="28"/>
        </w:rPr>
        <w:t>вступлении Главы Краснохолмского района</w:t>
      </w:r>
      <w:r w:rsidRPr="00A039B7">
        <w:rPr>
          <w:rFonts w:ascii="Times New Roman" w:hAnsi="Times New Roman"/>
          <w:bCs/>
          <w:sz w:val="28"/>
          <w:szCs w:val="28"/>
        </w:rPr>
        <w:t xml:space="preserve"> </w:t>
      </w:r>
      <w:r w:rsidR="00895C17">
        <w:rPr>
          <w:rFonts w:ascii="Times New Roman" w:hAnsi="Times New Roman"/>
          <w:bCs/>
          <w:sz w:val="28"/>
          <w:szCs w:val="28"/>
        </w:rPr>
        <w:t>в</w:t>
      </w:r>
      <w:r w:rsidR="005075B1">
        <w:rPr>
          <w:rFonts w:ascii="Times New Roman" w:hAnsi="Times New Roman"/>
          <w:bCs/>
          <w:sz w:val="28"/>
          <w:szCs w:val="28"/>
        </w:rPr>
        <w:t xml:space="preserve"> должность</w:t>
      </w:r>
      <w:r w:rsidRPr="00A039B7">
        <w:rPr>
          <w:rFonts w:ascii="Times New Roman" w:hAnsi="Times New Roman"/>
          <w:bCs/>
          <w:sz w:val="28"/>
          <w:szCs w:val="28"/>
        </w:rPr>
        <w:t xml:space="preserve"> в течение текущего календарного года выплата на лечение и отдых предоставляется пропорционально отработанному времени с даты </w:t>
      </w:r>
      <w:r w:rsidR="00785F11">
        <w:rPr>
          <w:rFonts w:ascii="Times New Roman" w:hAnsi="Times New Roman"/>
          <w:bCs/>
          <w:sz w:val="28"/>
          <w:szCs w:val="28"/>
        </w:rPr>
        <w:t>вступления в</w:t>
      </w:r>
      <w:r w:rsidR="000E253A">
        <w:rPr>
          <w:rFonts w:ascii="Times New Roman" w:hAnsi="Times New Roman"/>
          <w:bCs/>
          <w:sz w:val="28"/>
          <w:szCs w:val="28"/>
        </w:rPr>
        <w:t xml:space="preserve"> должность и</w:t>
      </w:r>
      <w:r w:rsidRPr="00A039B7">
        <w:rPr>
          <w:rFonts w:ascii="Times New Roman" w:hAnsi="Times New Roman"/>
          <w:bCs/>
          <w:sz w:val="28"/>
          <w:szCs w:val="28"/>
        </w:rPr>
        <w:t xml:space="preserve"> до конца текущего  календарного года при предоставлении ему ежегодного оплачиваемого отпуска или при наличии медицинских показаний.»</w:t>
      </w:r>
      <w:r w:rsidR="00785F11">
        <w:rPr>
          <w:rFonts w:ascii="Times New Roman" w:hAnsi="Times New Roman"/>
          <w:bCs/>
          <w:sz w:val="28"/>
          <w:szCs w:val="28"/>
        </w:rPr>
        <w:t>.</w:t>
      </w:r>
    </w:p>
    <w:p w:rsidR="00A039B7" w:rsidRPr="00A039B7" w:rsidRDefault="00A039B7" w:rsidP="00A039B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39B7">
        <w:rPr>
          <w:rFonts w:ascii="Times New Roman" w:hAnsi="Times New Roman"/>
          <w:bCs/>
          <w:sz w:val="28"/>
          <w:szCs w:val="28"/>
        </w:rPr>
        <w:t xml:space="preserve">Выплата на лечение и отдых является гарантией обеспечения организации лечения (отдыха) </w:t>
      </w:r>
      <w:r w:rsidR="00785F11">
        <w:rPr>
          <w:rFonts w:ascii="Times New Roman" w:hAnsi="Times New Roman"/>
          <w:bCs/>
          <w:sz w:val="28"/>
          <w:szCs w:val="28"/>
        </w:rPr>
        <w:t xml:space="preserve">лица, замещающего </w:t>
      </w:r>
      <w:r w:rsidRPr="00A039B7">
        <w:rPr>
          <w:rFonts w:ascii="Times New Roman" w:hAnsi="Times New Roman"/>
          <w:bCs/>
          <w:sz w:val="28"/>
          <w:szCs w:val="28"/>
        </w:rPr>
        <w:t>муниципальн</w:t>
      </w:r>
      <w:r w:rsidR="00785F11">
        <w:rPr>
          <w:rFonts w:ascii="Times New Roman" w:hAnsi="Times New Roman"/>
          <w:bCs/>
          <w:sz w:val="28"/>
          <w:szCs w:val="28"/>
        </w:rPr>
        <w:t>ую должность</w:t>
      </w:r>
      <w:r w:rsidRPr="00A039B7">
        <w:rPr>
          <w:rFonts w:ascii="Times New Roman" w:hAnsi="Times New Roman"/>
          <w:bCs/>
          <w:sz w:val="28"/>
          <w:szCs w:val="28"/>
        </w:rPr>
        <w:t>. Выплата на лечение и отдых не относится к компенсационным выплатам.</w:t>
      </w:r>
    </w:p>
    <w:p w:rsidR="001B4FEB" w:rsidRPr="001B4FEB" w:rsidRDefault="005075B1" w:rsidP="00D30D0C">
      <w:pPr>
        <w:pStyle w:val="ConsPlusNormal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2FB2">
        <w:rPr>
          <w:rFonts w:ascii="Times New Roman" w:hAnsi="Times New Roman"/>
          <w:sz w:val="28"/>
          <w:szCs w:val="28"/>
        </w:rPr>
        <w:t>.</w:t>
      </w:r>
      <w:r w:rsidR="001B4FEB" w:rsidRPr="001B4FEB">
        <w:rPr>
          <w:rFonts w:ascii="Times New Roman" w:hAnsi="Times New Roman"/>
          <w:sz w:val="28"/>
          <w:szCs w:val="28"/>
        </w:rPr>
        <w:t xml:space="preserve">  Настоящее решение вступает в силу с момента подписания</w:t>
      </w:r>
      <w:r w:rsidR="00ED3B3E">
        <w:rPr>
          <w:rFonts w:ascii="Times New Roman" w:hAnsi="Times New Roman"/>
          <w:sz w:val="28"/>
          <w:szCs w:val="28"/>
        </w:rPr>
        <w:t>, распространяется на правоотношения, возникшие с 01 января 2019 года,</w:t>
      </w:r>
      <w:r w:rsidR="001B4FEB" w:rsidRPr="001B4FEB">
        <w:rPr>
          <w:rFonts w:ascii="Times New Roman" w:hAnsi="Times New Roman"/>
          <w:sz w:val="28"/>
          <w:szCs w:val="28"/>
        </w:rPr>
        <w:t xml:space="preserve"> </w:t>
      </w:r>
      <w:r w:rsidR="00BF3EA2">
        <w:rPr>
          <w:rFonts w:ascii="Times New Roman" w:hAnsi="Times New Roman"/>
          <w:sz w:val="28"/>
          <w:szCs w:val="28"/>
        </w:rPr>
        <w:t>и</w:t>
      </w:r>
      <w:r w:rsidR="001B4FEB" w:rsidRPr="001B4FEB">
        <w:rPr>
          <w:rFonts w:ascii="Times New Roman" w:hAnsi="Times New Roman"/>
          <w:sz w:val="28"/>
          <w:szCs w:val="28"/>
        </w:rPr>
        <w:t xml:space="preserve"> подлежит опубликованию на официальном сайте администрации Краснохолмского района в </w:t>
      </w:r>
      <w:r w:rsidR="001B4FEB">
        <w:rPr>
          <w:rFonts w:ascii="Times New Roman" w:hAnsi="Times New Roman"/>
          <w:sz w:val="28"/>
          <w:szCs w:val="28"/>
        </w:rPr>
        <w:t xml:space="preserve">информационно-коммуникационной </w:t>
      </w:r>
      <w:r w:rsidR="001B4FEB" w:rsidRPr="001B4FEB">
        <w:rPr>
          <w:rFonts w:ascii="Times New Roman" w:hAnsi="Times New Roman"/>
          <w:sz w:val="28"/>
          <w:szCs w:val="28"/>
        </w:rPr>
        <w:t xml:space="preserve">сети </w:t>
      </w:r>
      <w:r w:rsidR="00ED3B3E">
        <w:rPr>
          <w:rFonts w:ascii="Times New Roman" w:hAnsi="Times New Roman"/>
          <w:sz w:val="28"/>
          <w:szCs w:val="28"/>
        </w:rPr>
        <w:t>«</w:t>
      </w:r>
      <w:r w:rsidR="001B4FEB" w:rsidRPr="001B4FEB">
        <w:rPr>
          <w:rFonts w:ascii="Times New Roman" w:hAnsi="Times New Roman"/>
          <w:sz w:val="28"/>
          <w:szCs w:val="28"/>
        </w:rPr>
        <w:t>Интернет</w:t>
      </w:r>
      <w:r w:rsidR="00ED3B3E">
        <w:rPr>
          <w:rFonts w:ascii="Times New Roman" w:hAnsi="Times New Roman"/>
          <w:sz w:val="28"/>
          <w:szCs w:val="28"/>
        </w:rPr>
        <w:t>»</w:t>
      </w:r>
      <w:r w:rsidR="001B4FEB" w:rsidRPr="001B4FEB">
        <w:rPr>
          <w:rFonts w:ascii="Times New Roman" w:hAnsi="Times New Roman"/>
          <w:sz w:val="28"/>
          <w:szCs w:val="28"/>
        </w:rPr>
        <w:t>.</w:t>
      </w:r>
    </w:p>
    <w:p w:rsidR="001B4FEB" w:rsidRPr="001B4FEB" w:rsidRDefault="001B4FEB" w:rsidP="001B4FEB">
      <w:pPr>
        <w:pStyle w:val="ConsPlusNormal"/>
        <w:ind w:left="-142"/>
        <w:jc w:val="both"/>
        <w:rPr>
          <w:rFonts w:ascii="Times New Roman" w:hAnsi="Times New Roman"/>
          <w:sz w:val="28"/>
          <w:szCs w:val="28"/>
        </w:rPr>
      </w:pPr>
    </w:p>
    <w:p w:rsidR="00E76838" w:rsidRPr="001B4FEB" w:rsidRDefault="001B4FEB" w:rsidP="0093717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B4FEB">
        <w:rPr>
          <w:rFonts w:ascii="Times New Roman" w:hAnsi="Times New Roman"/>
          <w:sz w:val="28"/>
          <w:szCs w:val="28"/>
        </w:rPr>
        <w:t xml:space="preserve">Глава </w:t>
      </w:r>
      <w:r w:rsidR="00ED3B3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D3B3E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D3B3E">
        <w:rPr>
          <w:rFonts w:ascii="Times New Roman" w:hAnsi="Times New Roman"/>
          <w:sz w:val="28"/>
          <w:szCs w:val="28"/>
        </w:rPr>
        <w:t>В. Ю. Жура</w:t>
      </w:r>
      <w:r w:rsidR="00D22DDC">
        <w:rPr>
          <w:rFonts w:ascii="Times New Roman" w:hAnsi="Times New Roman"/>
          <w:sz w:val="28"/>
          <w:szCs w:val="28"/>
        </w:rPr>
        <w:t>влев</w:t>
      </w:r>
    </w:p>
    <w:p w:rsidR="00E76838" w:rsidRPr="001B4FEB" w:rsidRDefault="00E76838" w:rsidP="00E768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76838" w:rsidRPr="001B4FEB" w:rsidSect="00785F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790" w:rsidRDefault="00BE2790" w:rsidP="00D434ED">
      <w:pPr>
        <w:spacing w:after="0" w:line="240" w:lineRule="auto"/>
      </w:pPr>
      <w:r>
        <w:separator/>
      </w:r>
    </w:p>
  </w:endnote>
  <w:endnote w:type="continuationSeparator" w:id="0">
    <w:p w:rsidR="00BE2790" w:rsidRDefault="00BE2790" w:rsidP="00D4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790" w:rsidRDefault="00BE2790" w:rsidP="00D434ED">
      <w:pPr>
        <w:spacing w:after="0" w:line="240" w:lineRule="auto"/>
      </w:pPr>
      <w:r>
        <w:separator/>
      </w:r>
    </w:p>
  </w:footnote>
  <w:footnote w:type="continuationSeparator" w:id="0">
    <w:p w:rsidR="00BE2790" w:rsidRDefault="00BE2790" w:rsidP="00D4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40"/>
    <w:multiLevelType w:val="hybridMultilevel"/>
    <w:tmpl w:val="7C52D5DA"/>
    <w:lvl w:ilvl="0" w:tplc="088E91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8D0059"/>
    <w:multiLevelType w:val="hybridMultilevel"/>
    <w:tmpl w:val="A3CE8B14"/>
    <w:lvl w:ilvl="0" w:tplc="7D023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23D5E"/>
    <w:multiLevelType w:val="hybridMultilevel"/>
    <w:tmpl w:val="FEA83252"/>
    <w:lvl w:ilvl="0" w:tplc="7EE0B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38"/>
    <w:rsid w:val="00022168"/>
    <w:rsid w:val="00025A0D"/>
    <w:rsid w:val="00026193"/>
    <w:rsid w:val="00042795"/>
    <w:rsid w:val="000556D7"/>
    <w:rsid w:val="00086261"/>
    <w:rsid w:val="000B7687"/>
    <w:rsid w:val="000C2D31"/>
    <w:rsid w:val="000E253A"/>
    <w:rsid w:val="000E6336"/>
    <w:rsid w:val="000F22D6"/>
    <w:rsid w:val="001115FE"/>
    <w:rsid w:val="001126E0"/>
    <w:rsid w:val="00113E0D"/>
    <w:rsid w:val="00131868"/>
    <w:rsid w:val="00160DC0"/>
    <w:rsid w:val="0016417D"/>
    <w:rsid w:val="00165BBD"/>
    <w:rsid w:val="00170F2D"/>
    <w:rsid w:val="00197DE6"/>
    <w:rsid w:val="001B4FEB"/>
    <w:rsid w:val="001D003E"/>
    <w:rsid w:val="001F3B06"/>
    <w:rsid w:val="00235C3E"/>
    <w:rsid w:val="002904BA"/>
    <w:rsid w:val="00295E33"/>
    <w:rsid w:val="002D4389"/>
    <w:rsid w:val="002F28C2"/>
    <w:rsid w:val="002F6A98"/>
    <w:rsid w:val="0031343C"/>
    <w:rsid w:val="00331BE3"/>
    <w:rsid w:val="00343B85"/>
    <w:rsid w:val="003527C0"/>
    <w:rsid w:val="00370833"/>
    <w:rsid w:val="00372D40"/>
    <w:rsid w:val="0037374C"/>
    <w:rsid w:val="00375594"/>
    <w:rsid w:val="003A718D"/>
    <w:rsid w:val="003B5318"/>
    <w:rsid w:val="004500A6"/>
    <w:rsid w:val="00470E86"/>
    <w:rsid w:val="004969DE"/>
    <w:rsid w:val="004B3B8B"/>
    <w:rsid w:val="004C6A39"/>
    <w:rsid w:val="004D6682"/>
    <w:rsid w:val="004F34A8"/>
    <w:rsid w:val="004F4C6B"/>
    <w:rsid w:val="0050164A"/>
    <w:rsid w:val="005075B1"/>
    <w:rsid w:val="005234A1"/>
    <w:rsid w:val="00596521"/>
    <w:rsid w:val="005B149D"/>
    <w:rsid w:val="005D6E0F"/>
    <w:rsid w:val="005E5AF6"/>
    <w:rsid w:val="00665EB5"/>
    <w:rsid w:val="006C25B9"/>
    <w:rsid w:val="00702FB2"/>
    <w:rsid w:val="00706236"/>
    <w:rsid w:val="007266C1"/>
    <w:rsid w:val="00760264"/>
    <w:rsid w:val="00762D7B"/>
    <w:rsid w:val="00785F11"/>
    <w:rsid w:val="007B0271"/>
    <w:rsid w:val="007B5C46"/>
    <w:rsid w:val="007B5CD1"/>
    <w:rsid w:val="007D2F5D"/>
    <w:rsid w:val="007D774B"/>
    <w:rsid w:val="00810EBC"/>
    <w:rsid w:val="00813DC8"/>
    <w:rsid w:val="00823C98"/>
    <w:rsid w:val="00835396"/>
    <w:rsid w:val="00844D6F"/>
    <w:rsid w:val="00847021"/>
    <w:rsid w:val="00857AC5"/>
    <w:rsid w:val="00884EC9"/>
    <w:rsid w:val="00895C17"/>
    <w:rsid w:val="009111FA"/>
    <w:rsid w:val="0093717C"/>
    <w:rsid w:val="0097713D"/>
    <w:rsid w:val="009C4287"/>
    <w:rsid w:val="009C6B5A"/>
    <w:rsid w:val="009D06C4"/>
    <w:rsid w:val="009E3397"/>
    <w:rsid w:val="009E57DD"/>
    <w:rsid w:val="009F658B"/>
    <w:rsid w:val="00A039B7"/>
    <w:rsid w:val="00A12A7D"/>
    <w:rsid w:val="00A70839"/>
    <w:rsid w:val="00AA63C3"/>
    <w:rsid w:val="00AB332D"/>
    <w:rsid w:val="00AF57B1"/>
    <w:rsid w:val="00B40C7B"/>
    <w:rsid w:val="00B40C82"/>
    <w:rsid w:val="00B452EC"/>
    <w:rsid w:val="00B52CFC"/>
    <w:rsid w:val="00B61252"/>
    <w:rsid w:val="00B65FD8"/>
    <w:rsid w:val="00B91FE1"/>
    <w:rsid w:val="00BC5344"/>
    <w:rsid w:val="00BD604C"/>
    <w:rsid w:val="00BE2790"/>
    <w:rsid w:val="00BF3EA2"/>
    <w:rsid w:val="00BF64E2"/>
    <w:rsid w:val="00C05FAA"/>
    <w:rsid w:val="00C144F6"/>
    <w:rsid w:val="00C316AB"/>
    <w:rsid w:val="00C75C95"/>
    <w:rsid w:val="00C864A2"/>
    <w:rsid w:val="00C90C50"/>
    <w:rsid w:val="00CC26F4"/>
    <w:rsid w:val="00D13770"/>
    <w:rsid w:val="00D20447"/>
    <w:rsid w:val="00D22DDC"/>
    <w:rsid w:val="00D30D0C"/>
    <w:rsid w:val="00D434ED"/>
    <w:rsid w:val="00D50570"/>
    <w:rsid w:val="00D5502C"/>
    <w:rsid w:val="00D63A54"/>
    <w:rsid w:val="00D751E8"/>
    <w:rsid w:val="00D92E8A"/>
    <w:rsid w:val="00DB7E1C"/>
    <w:rsid w:val="00DE4477"/>
    <w:rsid w:val="00E07418"/>
    <w:rsid w:val="00E20C97"/>
    <w:rsid w:val="00E27179"/>
    <w:rsid w:val="00E3018F"/>
    <w:rsid w:val="00E67807"/>
    <w:rsid w:val="00E71379"/>
    <w:rsid w:val="00E76838"/>
    <w:rsid w:val="00E8673F"/>
    <w:rsid w:val="00EA4269"/>
    <w:rsid w:val="00EA7922"/>
    <w:rsid w:val="00EA7B9E"/>
    <w:rsid w:val="00EC2F51"/>
    <w:rsid w:val="00EC7A1E"/>
    <w:rsid w:val="00ED052F"/>
    <w:rsid w:val="00ED3B3E"/>
    <w:rsid w:val="00EE2D0F"/>
    <w:rsid w:val="00F01855"/>
    <w:rsid w:val="00F01E39"/>
    <w:rsid w:val="00F07457"/>
    <w:rsid w:val="00F35FEE"/>
    <w:rsid w:val="00F40FFA"/>
    <w:rsid w:val="00F47338"/>
    <w:rsid w:val="00F7792E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B85B"/>
  <w15:docId w15:val="{8FBE7E6B-B707-4127-92E0-BA8664B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8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2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3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4E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4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4E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22D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A039B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Usr-7A93</cp:lastModifiedBy>
  <cp:revision>29</cp:revision>
  <cp:lastPrinted>2019-09-30T13:32:00Z</cp:lastPrinted>
  <dcterms:created xsi:type="dcterms:W3CDTF">2019-09-25T07:50:00Z</dcterms:created>
  <dcterms:modified xsi:type="dcterms:W3CDTF">2019-10-01T05:35:00Z</dcterms:modified>
</cp:coreProperties>
</file>